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0" distR="0" simplePos="0" locked="0" layoutInCell="1" allowOverlap="1" relativeHeight="2">
            <wp:simplePos x="0" y="0"/>
            <wp:positionH relativeFrom="column">
              <wp:posOffset>3260090</wp:posOffset>
            </wp:positionH>
            <wp:positionV relativeFrom="paragraph">
              <wp:posOffset>72390</wp:posOffset>
            </wp:positionV>
            <wp:extent cx="2991485" cy="150050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991485" cy="1500505"/>
                    </a:xfrm>
                    <a:prstGeom prst="rect">
                      <a:avLst/>
                    </a:prstGeom>
                  </pic:spPr>
                </pic:pic>
              </a:graphicData>
            </a:graphic>
          </wp:anchor>
        </w:drawing>
      </w:r>
    </w:p>
    <w:p>
      <w:pPr>
        <w:pStyle w:val="Normal"/>
        <w:rPr/>
      </w:pPr>
      <w:r>
        <w:rPr/>
        <w:drawing>
          <wp:inline distT="0" distB="0" distL="0" distR="0">
            <wp:extent cx="984250" cy="1473835"/>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3"/>
                    <a:stretch>
                      <a:fillRect/>
                    </a:stretch>
                  </pic:blipFill>
                  <pic:spPr bwMode="auto">
                    <a:xfrm>
                      <a:off x="0" y="0"/>
                      <a:ext cx="984250" cy="1473835"/>
                    </a:xfrm>
                    <a:prstGeom prst="rect">
                      <a:avLst/>
                    </a:prstGeom>
                  </pic:spPr>
                </pic:pic>
              </a:graphicData>
            </a:graphic>
          </wp:inline>
        </w:drawing>
      </w:r>
      <w:r>
        <w:rPr/>
        <w:t xml:space="preserve">                    </w:t>
      </w:r>
    </w:p>
    <w:p>
      <w:pPr>
        <w:pStyle w:val="Normal"/>
        <w:rPr>
          <w:rFonts w:ascii="Arial" w:hAnsi="Arial"/>
          <w:sz w:val="28"/>
          <w:szCs w:val="28"/>
        </w:rPr>
      </w:pPr>
      <w:r>
        <w:rPr>
          <w:rFonts w:ascii="Arial" w:hAnsi="Arial"/>
          <w:sz w:val="28"/>
          <w:szCs w:val="28"/>
        </w:rPr>
      </w:r>
    </w:p>
    <w:p>
      <w:pPr>
        <w:pStyle w:val="Normal"/>
        <w:jc w:val="center"/>
        <w:rPr>
          <w:rFonts w:ascii="Liberation Serif" w:hAnsi="Liberation Serif" w:eastAsia="SimSun" w:cs="Arial"/>
          <w:b/>
          <w:b/>
          <w:color w:val="auto"/>
          <w:kern w:val="2"/>
          <w:sz w:val="36"/>
          <w:szCs w:val="36"/>
          <w:lang w:val="en-GB" w:eastAsia="zh-CN" w:bidi="hi-IN"/>
        </w:rPr>
      </w:pPr>
      <w:r>
        <w:rPr>
          <w:rFonts w:eastAsia="SimSun" w:cs="Arial"/>
          <w:b/>
          <w:color w:val="auto"/>
          <w:kern w:val="2"/>
          <w:sz w:val="36"/>
          <w:szCs w:val="36"/>
          <w:lang w:val="en-GB" w:eastAsia="zh-CN" w:bidi="hi-IN"/>
        </w:rPr>
        <w:t>Are you a fly fisherman or do you know one?</w:t>
      </w:r>
    </w:p>
    <w:p>
      <w:pPr>
        <w:pStyle w:val="Normal"/>
        <w:jc w:val="center"/>
        <w:rPr>
          <w:rFonts w:ascii="Arial" w:hAnsi="Arial"/>
          <w:sz w:val="28"/>
          <w:szCs w:val="28"/>
        </w:rPr>
      </w:pPr>
      <w:r>
        <w:rPr>
          <w:rFonts w:eastAsia="SimSun" w:cs="Arial"/>
          <w:b/>
          <w:color w:val="auto"/>
          <w:kern w:val="2"/>
          <w:sz w:val="36"/>
          <w:szCs w:val="36"/>
          <w:lang w:val="en-GB" w:eastAsia="zh-CN" w:bidi="hi-IN"/>
        </w:rPr>
        <w:t>in which case you/they might be interested in taking part in what is hoped to become an annual event</w:t>
      </w:r>
    </w:p>
    <w:p>
      <w:pPr>
        <w:pStyle w:val="Normal"/>
        <w:jc w:val="center"/>
        <w:rPr>
          <w:rFonts w:ascii="Arial" w:hAnsi="Arial"/>
          <w:sz w:val="28"/>
          <w:szCs w:val="28"/>
        </w:rPr>
      </w:pPr>
      <w:r>
        <w:rPr>
          <w:rFonts w:ascii="Arial" w:hAnsi="Arial"/>
          <w:sz w:val="28"/>
          <w:szCs w:val="28"/>
        </w:rPr>
      </w:r>
    </w:p>
    <w:p>
      <w:pPr>
        <w:pStyle w:val="Normal"/>
        <w:spacing w:lineRule="auto" w:line="240" w:before="0" w:after="0"/>
        <w:jc w:val="center"/>
        <w:rPr>
          <w:color w:val="0000CC"/>
        </w:rPr>
      </w:pPr>
      <w:r>
        <w:rPr>
          <w:b/>
          <w:color w:val="0000CC"/>
          <w:sz w:val="40"/>
          <w:szCs w:val="40"/>
        </w:rPr>
        <w:t>THE PROVINCIAL FLY FISHING MATCH</w:t>
      </w:r>
    </w:p>
    <w:p>
      <w:pPr>
        <w:pStyle w:val="Normal"/>
        <w:spacing w:lineRule="auto" w:line="240" w:before="0" w:after="0"/>
        <w:jc w:val="center"/>
        <w:rPr>
          <w:b/>
          <w:b/>
          <w:color w:val="5B9BD5"/>
          <w:sz w:val="28"/>
          <w:szCs w:val="28"/>
        </w:rPr>
      </w:pPr>
      <w:r>
        <w:rPr>
          <w:b/>
          <w:color w:val="5B9BD5"/>
          <w:sz w:val="28"/>
          <w:szCs w:val="28"/>
        </w:rPr>
      </w:r>
    </w:p>
    <w:p>
      <w:pPr>
        <w:pStyle w:val="Normal"/>
        <w:spacing w:lineRule="auto" w:line="240" w:before="0" w:after="0"/>
        <w:jc w:val="center"/>
        <w:rPr/>
      </w:pPr>
      <w:r>
        <w:rPr>
          <w:b/>
          <w:sz w:val="36"/>
          <w:szCs w:val="36"/>
        </w:rPr>
        <w:t xml:space="preserve">Organised by </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40"/>
          <w:szCs w:val="40"/>
        </w:rPr>
      </w:pPr>
      <w:r>
        <w:rPr>
          <w:b/>
          <w:sz w:val="36"/>
          <w:szCs w:val="36"/>
        </w:rPr>
        <w:t>The Hertfordshire Masonic Sports</w:t>
      </w:r>
      <w:r>
        <w:rPr>
          <w:b/>
          <w:sz w:val="40"/>
          <w:szCs w:val="40"/>
        </w:rPr>
        <w:t xml:space="preserve"> Association.</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sz w:val="40"/>
          <w:szCs w:val="40"/>
        </w:rPr>
      </w:pPr>
      <w:r>
        <w:rPr>
          <w:b/>
          <w:sz w:val="40"/>
          <w:szCs w:val="40"/>
        </w:rPr>
        <w:t>Tuesday 12</w:t>
      </w:r>
      <w:r>
        <w:rPr>
          <w:b/>
          <w:sz w:val="40"/>
          <w:szCs w:val="40"/>
          <w:vertAlign w:val="superscript"/>
        </w:rPr>
        <w:t>th</w:t>
      </w:r>
      <w:r>
        <w:rPr>
          <w:b/>
          <w:sz w:val="40"/>
          <w:szCs w:val="40"/>
        </w:rPr>
        <w:t xml:space="preserve"> November 2019</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pPr>
      <w:r>
        <w:rPr>
          <w:b/>
          <w:sz w:val="28"/>
          <w:szCs w:val="28"/>
        </w:rPr>
        <w:t>Venue</w:t>
      </w:r>
    </w:p>
    <w:p>
      <w:pPr>
        <w:pStyle w:val="Normal"/>
        <w:spacing w:lineRule="auto" w:line="240" w:before="0" w:after="0"/>
        <w:jc w:val="center"/>
        <w:rPr>
          <w:rFonts w:ascii="Liberation Serif" w:hAnsi="Liberation Serif" w:eastAsia="SimSun" w:cs="Arial"/>
          <w:b/>
          <w:b/>
          <w:color w:val="auto"/>
          <w:kern w:val="2"/>
          <w:sz w:val="40"/>
          <w:szCs w:val="40"/>
          <w:lang w:val="en-GB" w:eastAsia="zh-CN" w:bidi="hi-IN"/>
        </w:rPr>
      </w:pPr>
      <w:r>
        <w:rPr>
          <w:rFonts w:eastAsia="SimSun" w:cs="Arial"/>
          <w:b/>
          <w:color w:val="auto"/>
          <w:kern w:val="2"/>
          <w:sz w:val="40"/>
          <w:szCs w:val="40"/>
          <w:lang w:val="en-GB" w:eastAsia="zh-CN" w:bidi="hi-IN"/>
        </w:rPr>
        <w:t>RIB VALLEY FISHERY, Near Ware. SG12 0ES</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40"/>
          <w:szCs w:val="40"/>
        </w:rPr>
      </w:pPr>
      <w:r>
        <w:rPr>
          <w:b/>
          <w:sz w:val="40"/>
          <w:szCs w:val="40"/>
        </w:rPr>
        <w:t>Cost of entry £40.00</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t>(which includes 3 fish ticket plus refreshments after match)</w:t>
      </w:r>
    </w:p>
    <w:p>
      <w:pPr>
        <w:pStyle w:val="Normal"/>
        <w:spacing w:lineRule="auto" w:line="240" w:before="0" w:after="0"/>
        <w:jc w:val="center"/>
        <w:rPr>
          <w:b/>
          <w:b/>
          <w:sz w:val="28"/>
          <w:szCs w:val="28"/>
        </w:rPr>
      </w:pPr>
      <w:r>
        <w:rPr>
          <w:b/>
          <w:sz w:val="28"/>
          <w:szCs w:val="28"/>
        </w:rPr>
      </w:r>
    </w:p>
    <w:p>
      <w:pPr>
        <w:pStyle w:val="Normal"/>
        <w:jc w:val="center"/>
        <w:rPr/>
      </w:pPr>
      <w:r>
        <w:rPr>
          <w:rFonts w:ascii="Comic Sans MS" w:hAnsi="Comic Sans MS"/>
          <w:sz w:val="28"/>
          <w:szCs w:val="28"/>
        </w:rPr>
        <w:t>Draw 8.00- 8.30am</w:t>
      </w:r>
    </w:p>
    <w:p>
      <w:pPr>
        <w:pStyle w:val="Normal"/>
        <w:jc w:val="center"/>
        <w:rPr/>
      </w:pPr>
      <w:r>
        <w:rPr>
          <w:rFonts w:ascii="Comic Sans MS" w:hAnsi="Comic Sans MS"/>
          <w:sz w:val="28"/>
          <w:szCs w:val="28"/>
        </w:rPr>
        <w:t>Fish 9.00- 13.30pm</w:t>
      </w:r>
    </w:p>
    <w:p>
      <w:pPr>
        <w:pStyle w:val="Normal"/>
        <w:rPr>
          <w:rFonts w:ascii="Comic Sans MS" w:hAnsi="Comic Sans MS"/>
          <w:sz w:val="28"/>
          <w:szCs w:val="28"/>
        </w:rPr>
      </w:pPr>
      <w:r>
        <w:rPr>
          <w:rFonts w:ascii="Comic Sans MS" w:hAnsi="Comic Sans MS"/>
          <w:sz w:val="28"/>
          <w:szCs w:val="28"/>
        </w:rPr>
      </w:r>
    </w:p>
    <w:p>
      <w:pPr>
        <w:pStyle w:val="Normal"/>
        <w:spacing w:lineRule="auto" w:line="240" w:before="0" w:after="0"/>
        <w:jc w:val="center"/>
        <w:rPr>
          <w:rFonts w:ascii="Comic Sans MS" w:hAnsi="Comic Sans MS"/>
        </w:rPr>
      </w:pPr>
      <w:r>
        <w:rPr>
          <w:rFonts w:ascii="Comic Sans MS" w:hAnsi="Comic Sans MS"/>
          <w:sz w:val="28"/>
          <w:szCs w:val="28"/>
        </w:rPr>
        <w:t>NB Match open to Masons &amp; Non-Masons</w:t>
      </w:r>
    </w:p>
    <w:p>
      <w:pPr>
        <w:pStyle w:val="Normal"/>
        <w:spacing w:lineRule="auto" w:line="240" w:before="0" w:after="0"/>
        <w:jc w:val="center"/>
        <w:rPr>
          <w:rFonts w:ascii="Comic Sans MS" w:hAnsi="Comic Sans MS"/>
        </w:rPr>
      </w:pPr>
      <w:r>
        <w:rPr>
          <w:rFonts w:ascii="Comic Sans MS" w:hAnsi="Comic Sans MS"/>
          <w:sz w:val="28"/>
          <w:szCs w:val="28"/>
        </w:rPr>
        <w:t>(if they have a masonic link i.e. associated with Masonic Fishing Charity or relative)</w:t>
      </w:r>
    </w:p>
    <w:p>
      <w:pPr>
        <w:pStyle w:val="Normal"/>
        <w:spacing w:lineRule="auto" w:line="240" w:before="0" w:after="0"/>
        <w:rPr>
          <w:b/>
          <w:b/>
          <w:sz w:val="28"/>
          <w:szCs w:val="28"/>
        </w:rPr>
      </w:pPr>
      <w:r>
        <w:rPr>
          <w:b/>
          <w:sz w:val="28"/>
          <w:szCs w:val="28"/>
        </w:rPr>
      </w:r>
    </w:p>
    <w:p>
      <w:pPr>
        <w:pStyle w:val="Normal"/>
        <w:spacing w:lineRule="auto" w:line="240" w:before="0" w:after="0"/>
        <w:jc w:val="center"/>
        <w:rPr>
          <w:sz w:val="28"/>
          <w:szCs w:val="28"/>
        </w:rPr>
      </w:pPr>
      <w:r>
        <w:rPr>
          <w:rFonts w:eastAsia="SimSun" w:cs="Arial" w:ascii="Comic Sans MS" w:hAnsi="Comic Sans MS"/>
          <w:color w:val="auto"/>
          <w:kern w:val="2"/>
          <w:sz w:val="28"/>
          <w:szCs w:val="28"/>
          <w:lang w:val="en-GB" w:eastAsia="zh-CN" w:bidi="hi-IN"/>
        </w:rPr>
        <w:t>Two trophies are being competed for 1) Best Bag; 2) Best fish</w:t>
      </w:r>
    </w:p>
    <w:p>
      <w:pPr>
        <w:pStyle w:val="Normal"/>
        <w:spacing w:lineRule="auto" w:line="240" w:before="0" w:after="0"/>
        <w:jc w:val="center"/>
        <w:rPr>
          <w:rFonts w:ascii="Comic Sans MS" w:hAnsi="Comic Sans MS" w:eastAsia="SimSun" w:cs="Arial"/>
          <w:color w:val="auto"/>
          <w:kern w:val="2"/>
          <w:sz w:val="24"/>
          <w:szCs w:val="24"/>
          <w:lang w:val="en-GB" w:eastAsia="zh-CN" w:bidi="hi-IN"/>
        </w:rPr>
      </w:pPr>
      <w:r>
        <w:rPr>
          <w:rFonts w:eastAsia="SimSun" w:cs="Arial" w:ascii="Comic Sans MS" w:hAnsi="Comic Sans MS"/>
          <w:color w:val="auto"/>
          <w:kern w:val="2"/>
          <w:sz w:val="24"/>
          <w:szCs w:val="24"/>
          <w:lang w:val="en-GB" w:eastAsia="zh-CN" w:bidi="hi-IN"/>
        </w:rPr>
      </w:r>
    </w:p>
    <w:p>
      <w:pPr>
        <w:pStyle w:val="Normal"/>
        <w:spacing w:lineRule="auto" w:line="240" w:before="0" w:after="0"/>
        <w:jc w:val="center"/>
        <w:rPr/>
      </w:pPr>
      <w:r>
        <w:rPr>
          <w:rFonts w:eastAsia="SimSun" w:cs="Arial"/>
          <w:b/>
          <w:color w:val="auto"/>
          <w:kern w:val="2"/>
          <w:sz w:val="28"/>
          <w:szCs w:val="28"/>
          <w:lang w:val="en-GB" w:eastAsia="zh-CN" w:bidi="hi-IN"/>
        </w:rPr>
        <w:t>There will be a raffle in aid of charity please bring a prize if possible.</w:t>
      </w:r>
    </w:p>
    <w:p>
      <w:pPr>
        <w:pStyle w:val="Normal"/>
        <w:numPr>
          <w:ilvl w:val="0"/>
          <w:numId w:val="0"/>
        </w:numPr>
        <w:spacing w:lineRule="auto" w:line="240" w:before="0" w:after="0"/>
        <w:ind w:left="720" w:hanging="0"/>
        <w:rPr>
          <w:u w:val="single"/>
        </w:rPr>
      </w:pPr>
      <w:r>
        <w:rPr>
          <w:u w:val="single"/>
        </w:rPr>
        <w:t>Match will follow a similar format to that used for Inter-Provincial Match detailed as follows</w:t>
      </w:r>
    </w:p>
    <w:p>
      <w:pPr>
        <w:pStyle w:val="Normal"/>
        <w:spacing w:lineRule="auto" w:line="240" w:before="0" w:after="0"/>
        <w:rPr/>
      </w:pPr>
      <w:r>
        <w:rPr/>
      </w:r>
    </w:p>
    <w:p>
      <w:pPr>
        <w:pStyle w:val="Normal"/>
        <w:numPr>
          <w:ilvl w:val="0"/>
          <w:numId w:val="1"/>
        </w:numPr>
        <w:spacing w:lineRule="auto" w:line="240" w:before="0" w:after="0"/>
        <w:rPr/>
      </w:pPr>
      <w:r>
        <w:rPr/>
        <w:t>It will start at 9.00am from randomly drawn peg.</w:t>
      </w:r>
    </w:p>
    <w:p>
      <w:pPr>
        <w:pStyle w:val="Normal"/>
        <w:numPr>
          <w:ilvl w:val="0"/>
          <w:numId w:val="1"/>
        </w:numPr>
        <w:spacing w:lineRule="auto" w:line="240" w:before="0" w:after="0"/>
        <w:rPr/>
      </w:pPr>
      <w:r>
        <w:rPr/>
        <w:t>After an hour a horn will be sounded, indicating anglers have to move 5 pegs clockwise (e.g. start on peg 1 move to peg 6).</w:t>
      </w:r>
    </w:p>
    <w:p>
      <w:pPr>
        <w:pStyle w:val="Normal"/>
        <w:numPr>
          <w:ilvl w:val="0"/>
          <w:numId w:val="1"/>
        </w:numPr>
        <w:spacing w:lineRule="auto" w:line="240" w:before="0" w:after="0"/>
        <w:rPr/>
      </w:pPr>
      <w:r>
        <w:rPr/>
        <w:t>Anglers will have 10 minutes to land any fish on the hook at time of horn sounding and move to next peg (if not landed within those 10 minutes angler must pull for a break and vacate peg for incoming angler)</w:t>
      </w:r>
    </w:p>
    <w:p>
      <w:pPr>
        <w:pStyle w:val="Normal"/>
        <w:numPr>
          <w:ilvl w:val="0"/>
          <w:numId w:val="1"/>
        </w:numPr>
        <w:spacing w:lineRule="auto" w:line="240" w:before="0" w:after="0"/>
        <w:rPr/>
      </w:pPr>
      <w:r>
        <w:rPr/>
        <w:t>After horn sounds for second time, anglers have another hour to catch from new peg</w:t>
      </w:r>
    </w:p>
    <w:p>
      <w:pPr>
        <w:pStyle w:val="Normal"/>
        <w:numPr>
          <w:ilvl w:val="0"/>
          <w:numId w:val="1"/>
        </w:numPr>
        <w:spacing w:lineRule="auto" w:line="240" w:before="0" w:after="0"/>
        <w:rPr/>
      </w:pPr>
      <w:r>
        <w:rPr/>
        <w:t>Anglers who complete their catch before match finishes can fish catch and release until match finishes if wished.</w:t>
      </w:r>
    </w:p>
    <w:p>
      <w:pPr>
        <w:pStyle w:val="Normal"/>
        <w:numPr>
          <w:ilvl w:val="0"/>
          <w:numId w:val="1"/>
        </w:numPr>
        <w:spacing w:lineRule="auto" w:line="240" w:before="0" w:after="0"/>
        <w:rPr/>
      </w:pPr>
      <w:r>
        <w:rPr/>
        <w:t>The above process repeats until match ends at 13.30pm.</w:t>
      </w:r>
    </w:p>
    <w:p>
      <w:pPr>
        <w:pStyle w:val="Normal"/>
        <w:numPr>
          <w:ilvl w:val="0"/>
          <w:numId w:val="1"/>
        </w:numPr>
        <w:spacing w:lineRule="auto" w:line="240" w:before="0" w:after="0"/>
        <w:rPr/>
      </w:pPr>
      <w:r>
        <w:rPr/>
        <w:t>After which time catches will be weighed in and winners and runners up identified during lunch break.</w:t>
      </w:r>
    </w:p>
    <w:p>
      <w:pPr>
        <w:pStyle w:val="Normal"/>
        <w:numPr>
          <w:ilvl w:val="0"/>
          <w:numId w:val="1"/>
        </w:numPr>
        <w:spacing w:lineRule="auto" w:line="240" w:before="0" w:after="0"/>
        <w:rPr/>
      </w:pPr>
      <w:r>
        <w:rPr/>
        <w:t>Prizes awarded ASAP after this and raffle drawn.</w:t>
      </w:r>
    </w:p>
    <w:p>
      <w:pPr>
        <w:pStyle w:val="Normal"/>
        <w:numPr>
          <w:ilvl w:val="0"/>
          <w:numId w:val="1"/>
        </w:numPr>
        <w:spacing w:lineRule="auto" w:line="240" w:before="0" w:after="0"/>
        <w:rPr/>
      </w:pPr>
      <w:r>
        <w:rPr/>
        <w:t>Each winner will get a small trophy to keep and runners up get a medal (best bag winner gets to have their name engraved on the Fred Tanner trophy which will be retained at Fleet House).</w:t>
      </w:r>
    </w:p>
    <w:p>
      <w:pPr>
        <w:pStyle w:val="Normal"/>
        <w:spacing w:lineRule="auto" w:line="240" w:before="0" w:after="0"/>
        <w:rPr>
          <w:color w:val="FF0000"/>
        </w:rPr>
      </w:pPr>
      <w:r>
        <w:rPr>
          <w:color w:val="FF0000"/>
        </w:rPr>
      </w:r>
    </w:p>
    <w:p>
      <w:pPr>
        <w:pStyle w:val="Normal"/>
        <w:spacing w:lineRule="auto" w:line="240" w:before="0" w:after="0"/>
        <w:rPr>
          <w:color w:val="FF0000"/>
        </w:rPr>
      </w:pPr>
      <w:r>
        <w:rPr>
          <w:color w:val="FF0000"/>
        </w:rPr>
      </w:r>
    </w:p>
    <w:p>
      <w:pPr>
        <w:pStyle w:val="Normal"/>
        <w:spacing w:lineRule="auto" w:line="240" w:before="0" w:after="0"/>
        <w:rPr/>
      </w:pPr>
      <w:r>
        <w:rPr>
          <w:rFonts w:eastAsia="Wingdings" w:cs="Wingdings" w:ascii="Wingdings" w:hAnsi="Wingdings"/>
        </w:rPr>
        <w: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Fonts w:ascii="Arial" w:hAnsi="Arial"/>
          <w:sz w:val="28"/>
          <w:szCs w:val="28"/>
        </w:rPr>
        <w:t xml:space="preserve">Please complete below and post or email to: </w:t>
      </w:r>
      <w:r>
        <w:rPr>
          <w:rFonts w:ascii="Arial" w:hAnsi="Arial"/>
          <w:color w:val="CE181E"/>
          <w:sz w:val="28"/>
          <w:szCs w:val="28"/>
        </w:rPr>
        <w:t xml:space="preserve">S L Parker, 72 Rowlands Close, Cheshunt, HERTS EN8 9NR Email </w:t>
      </w:r>
      <w:hyperlink r:id="rId4">
        <w:r>
          <w:rPr>
            <w:rStyle w:val="InternetLink"/>
            <w:rFonts w:ascii="Arial" w:hAnsi="Arial"/>
            <w:color w:val="CE181E"/>
            <w:sz w:val="28"/>
            <w:szCs w:val="28"/>
          </w:rPr>
          <w:t>stephen.parker4@ntlworld.com</w:t>
        </w:r>
      </w:hyperlink>
      <w:r>
        <w:rPr>
          <w:rFonts w:ascii="Arial" w:hAnsi="Arial"/>
          <w:color w:val="CE181E"/>
          <w:sz w:val="28"/>
          <w:szCs w:val="28"/>
        </w:rPr>
        <w:t xml:space="preserve"> (please put Flymatch in subject field start)</w:t>
      </w:r>
    </w:p>
    <w:p>
      <w:pPr>
        <w:pStyle w:val="Normal"/>
        <w:spacing w:lineRule="auto" w:line="240" w:before="0" w:after="0"/>
        <w:rPr>
          <w:rFonts w:ascii="Arial" w:hAnsi="Arial"/>
          <w:sz w:val="28"/>
          <w:szCs w:val="28"/>
        </w:rPr>
      </w:pPr>
      <w:r>
        <w:rPr>
          <w:rFonts w:ascii="Arial" w:hAnsi="Arial"/>
          <w:sz w:val="28"/>
          <w:szCs w:val="28"/>
        </w:rPr>
      </w:r>
    </w:p>
    <w:p>
      <w:pPr>
        <w:pStyle w:val="Normal"/>
        <w:spacing w:lineRule="auto" w:line="240" w:before="0" w:after="0"/>
        <w:rPr/>
      </w:pPr>
      <w:r>
        <w:rPr>
          <w:rFonts w:ascii="Arial" w:hAnsi="Arial"/>
          <w:sz w:val="28"/>
          <w:szCs w:val="28"/>
        </w:rPr>
        <w:t xml:space="preserve">I wish to take part in the HMSA 2019 Fly Match and enclose a cheque made payable to S Parker or have  made an electronic payment for £10 as a non-returnable deposit (to cover costs incurred if no show), </w:t>
      </w:r>
      <w:r>
        <w:rPr>
          <w:rFonts w:ascii="Arial" w:hAnsi="Arial"/>
          <w:b/>
          <w:bCs/>
          <w:sz w:val="28"/>
          <w:szCs w:val="28"/>
        </w:rPr>
        <w:t xml:space="preserve">balance on day please. </w:t>
      </w:r>
    </w:p>
    <w:p>
      <w:pPr>
        <w:pStyle w:val="Normal"/>
        <w:spacing w:lineRule="auto" w:line="240" w:before="0" w:after="0"/>
        <w:rPr>
          <w:rFonts w:ascii="Arial" w:hAnsi="Arial"/>
          <w:sz w:val="28"/>
          <w:szCs w:val="28"/>
        </w:rPr>
      </w:pPr>
      <w:r>
        <w:rPr>
          <w:rFonts w:ascii="Arial" w:hAnsi="Arial"/>
          <w:sz w:val="28"/>
          <w:szCs w:val="28"/>
        </w:rPr>
      </w:r>
    </w:p>
    <w:p>
      <w:pPr>
        <w:pStyle w:val="Normal"/>
        <w:spacing w:lineRule="auto" w:line="240" w:before="0" w:after="0"/>
        <w:rPr>
          <w:rFonts w:ascii="Arial" w:hAnsi="Arial"/>
          <w:sz w:val="28"/>
          <w:szCs w:val="28"/>
        </w:rPr>
      </w:pPr>
      <w:r>
        <w:rPr>
          <w:rFonts w:ascii="Arial" w:hAnsi="Arial"/>
          <w:sz w:val="28"/>
          <w:szCs w:val="28"/>
        </w:rPr>
        <w:t>Name--------------------------------------------------------------------</w:t>
      </w:r>
    </w:p>
    <w:p>
      <w:pPr>
        <w:pStyle w:val="Normal"/>
        <w:spacing w:lineRule="auto" w:line="240" w:before="0" w:after="0"/>
        <w:rPr/>
      </w:pPr>
      <w:r>
        <w:rPr>
          <w:rFonts w:ascii="Arial" w:hAnsi="Arial"/>
          <w:sz w:val="28"/>
          <w:szCs w:val="28"/>
        </w:rPr>
        <w:t>Lodge Number---------------------</w:t>
      </w:r>
    </w:p>
    <w:p>
      <w:pPr>
        <w:pStyle w:val="Normal"/>
        <w:spacing w:lineRule="auto" w:line="240" w:before="0" w:after="0"/>
        <w:rPr>
          <w:rFonts w:ascii="Arial" w:hAnsi="Arial"/>
          <w:sz w:val="28"/>
          <w:szCs w:val="28"/>
        </w:rPr>
      </w:pPr>
      <w:r>
        <w:rPr>
          <w:rFonts w:ascii="Arial" w:hAnsi="Arial"/>
          <w:sz w:val="28"/>
          <w:szCs w:val="28"/>
        </w:rPr>
      </w:r>
    </w:p>
    <w:p>
      <w:pPr>
        <w:pStyle w:val="Normal"/>
        <w:spacing w:lineRule="auto" w:line="240" w:before="0" w:after="0"/>
        <w:rPr>
          <w:rFonts w:ascii="Arial" w:hAnsi="Arial"/>
          <w:sz w:val="28"/>
          <w:szCs w:val="28"/>
        </w:rPr>
      </w:pPr>
      <w:r>
        <w:rPr>
          <w:rFonts w:ascii="Arial" w:hAnsi="Arial"/>
          <w:sz w:val="28"/>
          <w:szCs w:val="28"/>
        </w:rPr>
      </w:r>
    </w:p>
    <w:p>
      <w:pPr>
        <w:pStyle w:val="Normal"/>
        <w:spacing w:lineRule="auto" w:line="240" w:before="0" w:after="0"/>
        <w:rPr/>
      </w:pPr>
      <w:r>
        <w:rPr>
          <w:rFonts w:ascii="Arial" w:hAnsi="Arial"/>
          <w:sz w:val="28"/>
          <w:szCs w:val="28"/>
        </w:rPr>
        <w:t>Lunch will consist of a chilli and rice dish, we will supply a vegetarian pasta dish if requested, please tick box below if pasta dish required otherwise will default to chilli!</w:t>
      </w:r>
    </w:p>
    <w:p>
      <w:pPr>
        <w:pStyle w:val="Normal"/>
        <w:spacing w:lineRule="auto" w:line="240" w:before="0" w:after="0"/>
        <w:rPr/>
      </w:pPr>
      <w:r>
        <w:rPr/>
      </w:r>
    </w:p>
    <w:p>
      <w:pPr>
        <w:pStyle w:val="Normal"/>
        <w:spacing w:lineRule="auto" w:line="240" w:before="0" w:after="0"/>
        <w:rPr/>
      </w:pPr>
      <w:r>
        <w:rPr>
          <w:rFonts w:ascii="Arial" w:hAnsi="Arial"/>
          <w:sz w:val="28"/>
          <w:szCs w:val="28"/>
        </w:rPr>
        <w:t xml:space="preserve">I want a vegetarian pasta dish, please   </w:t>
      </w:r>
      <w:r>
        <w:rPr/>
        <w:t xml:space="preserve">    </w:t>
      </w:r>
      <w:r>
        <w:rPr>
          <w:rFonts w:eastAsia="Wingdings" w:cs="Wingdings" w:ascii="Wingdings" w:hAnsi="Wingdings"/>
          <w:sz w:val="40"/>
          <w:szCs w:val="40"/>
        </w:rPr>
        <w:t></w:t>
      </w:r>
    </w:p>
    <w:p>
      <w:pPr>
        <w:pStyle w:val="Normal"/>
        <w:spacing w:lineRule="auto" w:line="240" w:before="0" w:after="0"/>
        <w:rPr/>
      </w:pPr>
      <w:r>
        <w:rPr/>
      </w:r>
    </w:p>
    <w:p>
      <w:pPr>
        <w:pStyle w:val="Normal"/>
        <w:spacing w:lineRule="auto" w:line="240" w:before="0" w:after="0"/>
        <w:rPr/>
      </w:pPr>
      <w:r>
        <w:rPr>
          <w:rFonts w:ascii="Arial" w:hAnsi="Arial"/>
          <w:sz w:val="28"/>
          <w:szCs w:val="28"/>
        </w:rPr>
        <w:t>For electronic payment please use surname, initial &amp; lodge number as reference (for non-masons insert none instead of lodge number).</w:t>
      </w:r>
    </w:p>
    <w:p>
      <w:pPr>
        <w:pStyle w:val="Normal"/>
        <w:spacing w:lineRule="auto" w:line="240" w:before="0" w:after="0"/>
        <w:rPr>
          <w:rFonts w:ascii="Arial" w:hAnsi="Arial"/>
          <w:sz w:val="28"/>
          <w:szCs w:val="28"/>
        </w:rPr>
      </w:pPr>
      <w:r>
        <w:rPr>
          <w:rFonts w:ascii="Arial" w:hAnsi="Arial"/>
          <w:sz w:val="28"/>
          <w:szCs w:val="28"/>
        </w:rPr>
      </w:r>
    </w:p>
    <w:p>
      <w:pPr>
        <w:pStyle w:val="Normal"/>
        <w:spacing w:lineRule="auto" w:line="240" w:before="0" w:after="0"/>
        <w:rPr/>
      </w:pPr>
      <w:r>
        <w:rPr>
          <w:rFonts w:eastAsia="SimSun" w:cs="Arial" w:ascii="Arial" w:hAnsi="Arial"/>
          <w:color w:val="auto"/>
          <w:kern w:val="2"/>
          <w:sz w:val="28"/>
          <w:szCs w:val="28"/>
          <w:lang w:val="en-GB" w:eastAsia="zh-CN" w:bidi="hi-IN"/>
        </w:rPr>
        <w:t>Electronic Payment details Account Number 00163243 Sortcode 301215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Comic Sans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GB" w:eastAsia="zh-CN" w:bidi="hi-I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ListLabel1">
    <w:name w:val="ListLabel 1"/>
    <w:qFormat/>
    <w:rPr>
      <w:rFonts w:cs="Symbol"/>
    </w:rPr>
  </w:style>
  <w:style w:type="character" w:styleId="ListLabel2">
    <w:name w:val="ListLabel 2"/>
    <w:qFormat/>
    <w:rPr>
      <w:rFonts w:cs="Symbol"/>
    </w:rPr>
  </w:style>
  <w:style w:type="character" w:styleId="InternetLink">
    <w:name w:val="Internet Link"/>
    <w:rPr>
      <w:color w:val="000080"/>
      <w:u w:val="single"/>
      <w:lang w:val="zxx" w:eastAsia="zxx" w:bidi="zxx"/>
    </w:rPr>
  </w:style>
  <w:style w:type="character" w:styleId="ListLabel3">
    <w:name w:val="ListLabel 3"/>
    <w:qFormat/>
    <w:rPr>
      <w:rFonts w:cs="Symbol"/>
    </w:rPr>
  </w:style>
  <w:style w:type="character" w:styleId="ListLabel4">
    <w:name w:val="ListLabel 4"/>
    <w:qFormat/>
    <w:rPr>
      <w:rFonts w:ascii="Arial" w:hAnsi="Arial"/>
      <w:color w:val="CE181E"/>
      <w:sz w:val="28"/>
      <w:szCs w:val="28"/>
    </w:rPr>
  </w:style>
  <w:style w:type="character" w:styleId="ListLabel5">
    <w:name w:val="ListLabel 5"/>
    <w:qFormat/>
    <w:rPr>
      <w:rFonts w:cs="Symbol"/>
    </w:rPr>
  </w:style>
  <w:style w:type="character" w:styleId="ListLabel6">
    <w:name w:val="ListLabel 6"/>
    <w:qFormat/>
    <w:rPr>
      <w:rFonts w:ascii="Arial" w:hAnsi="Arial"/>
      <w:color w:val="CE181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tephen.parker4@ntlworld.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158</TotalTime>
  <Application>LibreOffice/6.0.6.2$Windows_X86_64 LibreOffice_project/0c292870b25a325b5ed35f6b45599d2ea4458e77</Application>
  <Pages>2</Pages>
  <Words>492</Words>
  <Characters>2272</Characters>
  <CharactersWithSpaces>2720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2019-08-28T11:05:53Z</dcterms:created>
  <dc:creator/>
  <dc:description/>
  <dc:language>en-GB</dc:language>
  <cp:lastModifiedBy/>
  <dcterms:modified xsi:type="dcterms:W3CDTF">2019-10-01T20:04:42Z</dcterms:modified>
  <cp:revision>16</cp:revision>
  <dc:subject/>
  <dc:title/>
</cp:coreProperties>
</file>